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DB285DA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A0706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2ED8D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8A0706" w:rsidRPr="008A0706">
        <w:rPr>
          <w:rFonts w:ascii="Verdana" w:hAnsi="Verdana"/>
          <w:sz w:val="18"/>
          <w:szCs w:val="18"/>
        </w:rPr>
        <w:t>OŘ Praha – opravy nákladních a osobních výtahů a plošin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533FB0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A0706">
        <w:rPr>
          <w:rFonts w:ascii="Verdana" w:hAnsi="Verdana"/>
          <w:sz w:val="18"/>
          <w:szCs w:val="18"/>
        </w:rPr>
      </w:r>
      <w:r w:rsidR="008A070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A0706" w:rsidRPr="008A0706">
        <w:rPr>
          <w:rFonts w:ascii="Verdana" w:hAnsi="Verdana"/>
          <w:sz w:val="18"/>
          <w:szCs w:val="18"/>
        </w:rPr>
        <w:t>OŘ Praha – opravy nákladních a osobních výtahů a plošin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F4D132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A0706">
        <w:rPr>
          <w:rFonts w:ascii="Verdana" w:hAnsi="Verdana"/>
          <w:sz w:val="18"/>
          <w:szCs w:val="18"/>
        </w:rPr>
      </w:r>
      <w:r w:rsidR="008A070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A0706" w:rsidRPr="008A0706">
        <w:rPr>
          <w:rFonts w:ascii="Verdana" w:hAnsi="Verdana"/>
          <w:sz w:val="18"/>
          <w:szCs w:val="18"/>
        </w:rPr>
        <w:t>OŘ Praha – opravy nákladních a osobních výtahů a plošin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7A74B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07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07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0706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2D5AE5D-4DBE-4A4F-B0C3-A0C612F69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9BEB30-202F-467F-97DD-F597D320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2018-12-07T16:34:00Z</dcterms:created>
  <dcterms:modified xsi:type="dcterms:W3CDTF">2021-04-07T09:52:00Z</dcterms:modified>
</cp:coreProperties>
</file>